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F0" w:rsidRDefault="009C4DAB">
      <w:r>
        <w:rPr>
          <w:noProof/>
          <w:lang w:eastAsia="ru-RU"/>
        </w:rPr>
        <w:drawing>
          <wp:inline distT="0" distB="0" distL="0" distR="0" wp14:anchorId="0BB0BD2D" wp14:editId="31ADBFFB">
            <wp:extent cx="5940425" cy="4456576"/>
            <wp:effectExtent l="0" t="0" r="3175" b="1270"/>
            <wp:docPr id="1" name="__plpcte_target" descr="https://i.mycdn.me/i?r=AyH4iRPQ2q0otWIFepML2LxRZc_lamBoK_gneTr3aL4xv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Zc_lamBoK_gneTr3aL4xvw&amp;dpr=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AB" w:rsidRDefault="009C4DAB">
      <w:hyperlink r:id="rId5" w:history="1">
        <w:r>
          <w:rPr>
            <w:rStyle w:val="a3"/>
            <w:rFonts w:ascii="Arial" w:hAnsi="Arial" w:cs="Arial"/>
            <w:color w:val="333333"/>
            <w:sz w:val="21"/>
            <w:szCs w:val="21"/>
          </w:rPr>
          <w:t xml:space="preserve">Бобровские пенсионеры отличились в областной спартакиаде В середине июля в </w:t>
        </w:r>
        <w:proofErr w:type="spellStart"/>
        <w:r>
          <w:rPr>
            <w:rStyle w:val="a3"/>
            <w:rFonts w:ascii="Arial" w:hAnsi="Arial" w:cs="Arial"/>
            <w:color w:val="333333"/>
            <w:sz w:val="21"/>
            <w:szCs w:val="21"/>
          </w:rPr>
          <w:t>Нововоронеже</w:t>
        </w:r>
        <w:proofErr w:type="spellEnd"/>
        <w:r>
          <w:rPr>
            <w:rStyle w:val="a3"/>
            <w:rFonts w:ascii="Arial" w:hAnsi="Arial" w:cs="Arial"/>
            <w:color w:val="333333"/>
            <w:sz w:val="21"/>
            <w:szCs w:val="21"/>
          </w:rPr>
          <w:t> прошла третья областная спартакиада пенсионеров, в которой приняли участие все районы региона и предст</w:t>
        </w:r>
        <w:bookmarkStart w:id="0" w:name="_GoBack"/>
        <w:bookmarkEnd w:id="0"/>
        <w:r>
          <w:rPr>
            <w:rStyle w:val="a3"/>
            <w:rFonts w:ascii="Arial" w:hAnsi="Arial" w:cs="Arial"/>
            <w:color w:val="333333"/>
            <w:sz w:val="21"/>
            <w:szCs w:val="21"/>
          </w:rPr>
          <w:t xml:space="preserve">авители Воронежа </w:t>
        </w:r>
      </w:hyperlink>
    </w:p>
    <w:sectPr w:rsidR="009C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0E"/>
    <w:rsid w:val="009710F0"/>
    <w:rsid w:val="009C4DAB"/>
    <w:rsid w:val="00F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175B-799E-4CA8-9883-7B3FB28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/53026646655217/topic/705011502315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2</cp:revision>
  <dcterms:created xsi:type="dcterms:W3CDTF">2019-09-05T12:45:00Z</dcterms:created>
  <dcterms:modified xsi:type="dcterms:W3CDTF">2019-09-05T12:45:00Z</dcterms:modified>
</cp:coreProperties>
</file>