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A1" w:rsidRPr="007A2EEA" w:rsidRDefault="000345A1" w:rsidP="007A2EEA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A2EE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0345A1" w:rsidRPr="00796B92" w:rsidRDefault="000345A1" w:rsidP="002809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B92">
        <w:rPr>
          <w:rFonts w:ascii="Times New Roman" w:hAnsi="Times New Roman" w:cs="Times New Roman"/>
          <w:b/>
          <w:bCs/>
          <w:sz w:val="28"/>
          <w:szCs w:val="28"/>
        </w:rPr>
        <w:t>Инструкция по технике безопасности при выполнении задания 24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 время работы необходимо соблюдать чистоту, тишину и порядок.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Категорически запрещается в лаборатории принимать пищу, пить воду и пробовать вещества на вкус.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Нельзя приступать к работе, пока не пройден инструктаж по технике безопасности.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проведении работы можно пользоваться только теми склянками, банками и т.п., на которых имеются четкие надписи на этикетках.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Склянки с веществами или растворами необходимо брать одной рукой за горлышко, а другой – поддерживать снизу за дно.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переливании реактивов не наклоняйтесь над сосудами во избежание попадания капель жидкостей на кожу, глаза или одежду.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переноса жидкости из одной емкости в другую рекомендуется использовать склянки с пипеткой.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Сосуды с реактивами после использования необходимо закрывать пробками и ставить на соответствующие места.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Запрещается брать твердые вещества руками: используйте для этого шпатель.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Для определения запаха вещества следует осторожно, не наклоняясь над сосудом и не вдыхая глубоко, направлять на себя пары или газы легким движением руки.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Перемешивая содержимое пробирки, запрещается закрывать ее отверстие пальцем руки: используйте для этого пробку или перемешивайте, слегка постукивая пальцем по нижней части пробки. </w:t>
      </w:r>
    </w:p>
    <w:p w:rsidR="000345A1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разлива жидкости или рассыпания твердого вещества сообщите об этом эксперту или дежурному в аудитории.</w:t>
      </w:r>
    </w:p>
    <w:p w:rsidR="000345A1" w:rsidRPr="00280968" w:rsidRDefault="000345A1" w:rsidP="0028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случае ухудшения самочувствия сообщите об этом эксперту или дежурному в аудитории.  </w:t>
      </w:r>
    </w:p>
    <w:sectPr w:rsidR="000345A1" w:rsidRPr="00280968" w:rsidSect="007A2EE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FB7"/>
    <w:rsid w:val="000345A1"/>
    <w:rsid w:val="00057121"/>
    <w:rsid w:val="0011558E"/>
    <w:rsid w:val="0018448F"/>
    <w:rsid w:val="001E7CF8"/>
    <w:rsid w:val="00280968"/>
    <w:rsid w:val="00763C2D"/>
    <w:rsid w:val="00796B92"/>
    <w:rsid w:val="007A2EEA"/>
    <w:rsid w:val="007E4163"/>
    <w:rsid w:val="00A3166C"/>
    <w:rsid w:val="00AC7FB7"/>
    <w:rsid w:val="00C8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7CF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228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GlazevaAB</cp:lastModifiedBy>
  <cp:revision>6</cp:revision>
  <cp:lastPrinted>2019-12-04T09:56:00Z</cp:lastPrinted>
  <dcterms:created xsi:type="dcterms:W3CDTF">2019-11-15T07:30:00Z</dcterms:created>
  <dcterms:modified xsi:type="dcterms:W3CDTF">2019-12-04T09:56:00Z</dcterms:modified>
</cp:coreProperties>
</file>