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F" w:rsidRDefault="00254FBF" w:rsidP="00254FBF">
      <w:pPr>
        <w:jc w:val="center"/>
      </w:pPr>
      <w:r>
        <w:t>Паспорт проекта   Волонтёрский  Отряд « Доброволец»</w:t>
      </w:r>
    </w:p>
    <w:tbl>
      <w:tblPr>
        <w:tblpPr w:leftFromText="180" w:rightFromText="180" w:vertAnchor="page" w:horzAnchor="margin" w:tblpY="2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879"/>
        <w:gridCol w:w="4960"/>
      </w:tblGrid>
      <w:tr w:rsidR="003E3528" w:rsidRPr="005A262F" w:rsidTr="00254FBF">
        <w:tc>
          <w:tcPr>
            <w:tcW w:w="732" w:type="dxa"/>
          </w:tcPr>
          <w:p w:rsidR="003E3528" w:rsidRPr="005A262F" w:rsidRDefault="003E3528" w:rsidP="00254FBF">
            <w:pPr>
              <w:spacing w:after="0" w:line="240" w:lineRule="auto"/>
            </w:pPr>
            <w:r w:rsidRPr="005A262F">
              <w:t>1</w:t>
            </w:r>
          </w:p>
        </w:tc>
        <w:tc>
          <w:tcPr>
            <w:tcW w:w="3879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Название проекта</w:t>
            </w:r>
          </w:p>
        </w:tc>
        <w:tc>
          <w:tcPr>
            <w:tcW w:w="4960" w:type="dxa"/>
          </w:tcPr>
          <w:p w:rsidR="003E3528" w:rsidRPr="001740EA" w:rsidRDefault="001740EA" w:rsidP="00254F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40EA">
              <w:rPr>
                <w:rFonts w:asciiTheme="minorHAnsi" w:hAnsiTheme="minorHAnsi" w:cstheme="minorHAnsi"/>
                <w:sz w:val="20"/>
              </w:rPr>
              <w:t>Социальный проект «Отряд  волонтёров «Доброволец»»</w:t>
            </w:r>
          </w:p>
        </w:tc>
      </w:tr>
      <w:tr w:rsidR="003E3528" w:rsidRPr="005A262F" w:rsidTr="00254FBF">
        <w:tc>
          <w:tcPr>
            <w:tcW w:w="732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2</w:t>
            </w:r>
          </w:p>
        </w:tc>
        <w:tc>
          <w:tcPr>
            <w:tcW w:w="3879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Полное и краткое наименование организации (в соответствии с Уставом)</w:t>
            </w:r>
          </w:p>
        </w:tc>
        <w:tc>
          <w:tcPr>
            <w:tcW w:w="4960" w:type="dxa"/>
          </w:tcPr>
          <w:p w:rsidR="003E3528" w:rsidRPr="005A262F" w:rsidRDefault="006374A4" w:rsidP="00254FBF">
            <w:pPr>
              <w:spacing w:after="0" w:line="240" w:lineRule="auto"/>
            </w:pPr>
            <w:r>
              <w:t xml:space="preserve">Муниципальное казенное общеобразовательное учреждение </w:t>
            </w:r>
            <w:proofErr w:type="gramStart"/>
            <w:r>
              <w:t>Сухо-Березовская</w:t>
            </w:r>
            <w:proofErr w:type="gramEnd"/>
            <w:r>
              <w:t xml:space="preserve"> средняя общеобразовательная школа. МКОУ </w:t>
            </w:r>
            <w:proofErr w:type="gramStart"/>
            <w:r>
              <w:t>Сухо-Березовская</w:t>
            </w:r>
            <w:proofErr w:type="gramEnd"/>
            <w:r>
              <w:t xml:space="preserve"> СОШ</w:t>
            </w:r>
          </w:p>
        </w:tc>
      </w:tr>
      <w:tr w:rsidR="003E3528" w:rsidRPr="005A262F" w:rsidTr="00254FBF">
        <w:tc>
          <w:tcPr>
            <w:tcW w:w="732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3</w:t>
            </w:r>
          </w:p>
        </w:tc>
        <w:tc>
          <w:tcPr>
            <w:tcW w:w="3879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Разработчики проекта</w:t>
            </w:r>
          </w:p>
        </w:tc>
        <w:tc>
          <w:tcPr>
            <w:tcW w:w="4960" w:type="dxa"/>
          </w:tcPr>
          <w:p w:rsidR="003E3528" w:rsidRPr="005A262F" w:rsidRDefault="006374A4" w:rsidP="00254FBF">
            <w:pPr>
              <w:spacing w:after="0" w:line="240" w:lineRule="auto"/>
            </w:pPr>
            <w:r>
              <w:t xml:space="preserve">Ким Валерия, </w:t>
            </w:r>
            <w:proofErr w:type="spellStart"/>
            <w:r>
              <w:t>Просветова</w:t>
            </w:r>
            <w:proofErr w:type="spellEnd"/>
            <w:r>
              <w:t xml:space="preserve"> Анна, </w:t>
            </w:r>
            <w:proofErr w:type="spellStart"/>
            <w:r>
              <w:t>Зигаленко</w:t>
            </w:r>
            <w:proofErr w:type="spellEnd"/>
            <w:r>
              <w:t xml:space="preserve"> Алексей</w:t>
            </w:r>
          </w:p>
        </w:tc>
      </w:tr>
      <w:tr w:rsidR="003E3528" w:rsidRPr="005A262F" w:rsidTr="00254FBF">
        <w:trPr>
          <w:trHeight w:val="455"/>
        </w:trPr>
        <w:tc>
          <w:tcPr>
            <w:tcW w:w="732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4</w:t>
            </w:r>
          </w:p>
        </w:tc>
        <w:tc>
          <w:tcPr>
            <w:tcW w:w="3879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Консультанты – наставники проекта</w:t>
            </w:r>
          </w:p>
        </w:tc>
        <w:tc>
          <w:tcPr>
            <w:tcW w:w="4960" w:type="dxa"/>
          </w:tcPr>
          <w:p w:rsidR="003E3528" w:rsidRPr="001740EA" w:rsidRDefault="006374A4" w:rsidP="00254FBF">
            <w:pPr>
              <w:spacing w:after="0" w:line="240" w:lineRule="auto"/>
            </w:pPr>
            <w:r>
              <w:t>Самохина Светлана Дмитриевна, Булгакова Елена Николаевна</w:t>
            </w:r>
          </w:p>
        </w:tc>
      </w:tr>
      <w:tr w:rsidR="003E3528" w:rsidRPr="005A262F" w:rsidTr="00254FBF">
        <w:tc>
          <w:tcPr>
            <w:tcW w:w="732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5</w:t>
            </w:r>
          </w:p>
        </w:tc>
        <w:tc>
          <w:tcPr>
            <w:tcW w:w="3879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Цель проекта</w:t>
            </w:r>
          </w:p>
        </w:tc>
        <w:tc>
          <w:tcPr>
            <w:tcW w:w="4960" w:type="dxa"/>
          </w:tcPr>
          <w:p w:rsidR="003E3528" w:rsidRPr="001740EA" w:rsidRDefault="001740EA" w:rsidP="00254FBF">
            <w:pPr>
              <w:spacing w:after="0" w:line="240" w:lineRule="auto"/>
            </w:pPr>
            <w:r w:rsidRPr="00254FBF">
              <w:rPr>
                <w:sz w:val="20"/>
              </w:rPr>
              <w:t>Воспитание гражданской активности школьников на опыте решения актуальных социальных вопросов</w:t>
            </w:r>
          </w:p>
        </w:tc>
      </w:tr>
      <w:tr w:rsidR="003E3528" w:rsidRPr="005A262F" w:rsidTr="00254FBF">
        <w:tc>
          <w:tcPr>
            <w:tcW w:w="732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6</w:t>
            </w:r>
          </w:p>
        </w:tc>
        <w:tc>
          <w:tcPr>
            <w:tcW w:w="3879" w:type="dxa"/>
          </w:tcPr>
          <w:p w:rsidR="003E3528" w:rsidRPr="001740EA" w:rsidRDefault="00CB22AC" w:rsidP="00254FBF">
            <w:pPr>
              <w:spacing w:after="0" w:line="240" w:lineRule="auto"/>
            </w:pPr>
            <w:r w:rsidRPr="001740EA">
              <w:t>Задачи проекта</w:t>
            </w:r>
          </w:p>
        </w:tc>
        <w:tc>
          <w:tcPr>
            <w:tcW w:w="4960" w:type="dxa"/>
          </w:tcPr>
          <w:p w:rsidR="003E3528" w:rsidRPr="00254FBF" w:rsidRDefault="001740EA" w:rsidP="00254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</w:rPr>
            </w:pPr>
            <w:r w:rsidRPr="00254FBF">
              <w:rPr>
                <w:color w:val="000000"/>
                <w:sz w:val="20"/>
              </w:rPr>
              <w:t>Привлечение к работе в отряде не менее 50-ти детей.</w:t>
            </w:r>
          </w:p>
          <w:p w:rsidR="001740EA" w:rsidRPr="00254FBF" w:rsidRDefault="001740EA" w:rsidP="00254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54FBF">
              <w:rPr>
                <w:color w:val="000000"/>
                <w:sz w:val="20"/>
              </w:rPr>
              <w:t>Привлечение внимания общественности к участию в проектах и акциях волонтерского отряда.</w:t>
            </w:r>
          </w:p>
          <w:p w:rsidR="001740EA" w:rsidRPr="001740EA" w:rsidRDefault="001740EA" w:rsidP="00254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4FBF">
              <w:rPr>
                <w:color w:val="000000"/>
                <w:sz w:val="20"/>
              </w:rPr>
              <w:t>Поиск постоянных партнеров и спонсоров.</w:t>
            </w:r>
          </w:p>
        </w:tc>
      </w:tr>
      <w:tr w:rsidR="003E3528" w:rsidRPr="005A262F" w:rsidTr="00254FBF">
        <w:tc>
          <w:tcPr>
            <w:tcW w:w="732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7</w:t>
            </w:r>
          </w:p>
        </w:tc>
        <w:tc>
          <w:tcPr>
            <w:tcW w:w="3879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Социальные партнеры проекта</w:t>
            </w:r>
          </w:p>
        </w:tc>
        <w:tc>
          <w:tcPr>
            <w:tcW w:w="4960" w:type="dxa"/>
          </w:tcPr>
          <w:p w:rsidR="003E3528" w:rsidRPr="001740EA" w:rsidRDefault="006374A4" w:rsidP="00254FBF">
            <w:pPr>
              <w:spacing w:after="0" w:line="240" w:lineRule="auto"/>
            </w:pPr>
            <w:r>
              <w:t xml:space="preserve">Администрация </w:t>
            </w:r>
            <w:proofErr w:type="gramStart"/>
            <w:r>
              <w:t>Сухо-Березовского</w:t>
            </w:r>
            <w:proofErr w:type="gramEnd"/>
            <w:r>
              <w:t xml:space="preserve"> сельского поселения</w:t>
            </w:r>
          </w:p>
        </w:tc>
      </w:tr>
      <w:tr w:rsidR="003E3528" w:rsidRPr="005A262F" w:rsidTr="00254FBF">
        <w:tc>
          <w:tcPr>
            <w:tcW w:w="732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8</w:t>
            </w:r>
          </w:p>
        </w:tc>
        <w:tc>
          <w:tcPr>
            <w:tcW w:w="3879" w:type="dxa"/>
          </w:tcPr>
          <w:p w:rsidR="003E3528" w:rsidRPr="005A262F" w:rsidRDefault="00CB22AC" w:rsidP="00254FBF">
            <w:pPr>
              <w:spacing w:after="0" w:line="240" w:lineRule="auto"/>
            </w:pPr>
            <w:r>
              <w:t>Этапы реализации проекта</w:t>
            </w:r>
          </w:p>
        </w:tc>
        <w:tc>
          <w:tcPr>
            <w:tcW w:w="4960" w:type="dxa"/>
          </w:tcPr>
          <w:p w:rsid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В течение 2011-2018  годов  реализуются следующие краткосрочные проекты.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1. Акция «Забота»</w:t>
            </w:r>
            <w:r>
              <w:rPr>
                <w:sz w:val="20"/>
              </w:rPr>
              <w:t>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2. Акция «Ты не одинок!».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3. Акция «Подарок ветерану».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4. Акция «Подари частичку своего сердца»</w:t>
            </w:r>
            <w:r>
              <w:rPr>
                <w:sz w:val="20"/>
              </w:rPr>
              <w:t>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5. Благотворительный концерт «От сердца к сердцу».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6. Акция «Волшебный почтальон»</w:t>
            </w:r>
            <w:r>
              <w:rPr>
                <w:sz w:val="20"/>
              </w:rPr>
              <w:t>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7. Новогодняя благотворительная ярмарка.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8. Детям Донбасса</w:t>
            </w:r>
            <w:r>
              <w:rPr>
                <w:sz w:val="20"/>
              </w:rPr>
              <w:t>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9. Акция «Белый цветок» Сбор добровольных пожертвований для лечения детей (онкология)</w:t>
            </w:r>
            <w:r>
              <w:rPr>
                <w:sz w:val="20"/>
              </w:rPr>
              <w:t>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10. Акция «Бессмертный полк»</w:t>
            </w:r>
            <w:r>
              <w:rPr>
                <w:sz w:val="20"/>
              </w:rPr>
              <w:t>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11. Акция</w:t>
            </w:r>
            <w:r w:rsidRPr="00254FBF">
              <w:rPr>
                <w:color w:val="000000"/>
                <w:sz w:val="20"/>
              </w:rPr>
              <w:t xml:space="preserve"> «Горжусь своим прадедом, дедом, отцом»</w:t>
            </w:r>
            <w:r>
              <w:rPr>
                <w:color w:val="000000"/>
                <w:sz w:val="20"/>
              </w:rPr>
              <w:t>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12. Акции «Чистый берег», «Чистое село», «Лучший защитник природы»</w:t>
            </w:r>
            <w:r>
              <w:rPr>
                <w:sz w:val="20"/>
              </w:rPr>
              <w:t>.</w:t>
            </w:r>
          </w:p>
          <w:p w:rsidR="00254FBF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13. Акция «Победа входит в каждый дом»</w:t>
            </w:r>
            <w:r>
              <w:rPr>
                <w:sz w:val="20"/>
              </w:rPr>
              <w:t>.</w:t>
            </w:r>
          </w:p>
          <w:p w:rsidR="003E3528" w:rsidRPr="00254FBF" w:rsidRDefault="00254FBF" w:rsidP="00254FBF">
            <w:pPr>
              <w:spacing w:after="0"/>
              <w:rPr>
                <w:sz w:val="20"/>
              </w:rPr>
            </w:pPr>
            <w:r w:rsidRPr="00254FBF">
              <w:rPr>
                <w:sz w:val="20"/>
              </w:rPr>
              <w:t>14. Участие в областном конкурсе «Доброволец года- 2015» в номинации</w:t>
            </w:r>
            <w:proofErr w:type="gramStart"/>
            <w:r w:rsidRPr="00254FBF">
              <w:rPr>
                <w:sz w:val="20"/>
              </w:rPr>
              <w:t xml:space="preserve"> :</w:t>
            </w:r>
            <w:proofErr w:type="gramEnd"/>
            <w:r w:rsidRPr="00254FBF">
              <w:rPr>
                <w:sz w:val="20"/>
              </w:rPr>
              <w:t xml:space="preserve"> «Деятельность общественных организ</w:t>
            </w:r>
            <w:r>
              <w:rPr>
                <w:sz w:val="20"/>
              </w:rPr>
              <w:t>аций по направлению «</w:t>
            </w:r>
            <w:proofErr w:type="gramStart"/>
            <w:r>
              <w:rPr>
                <w:sz w:val="20"/>
              </w:rPr>
              <w:t>Социальное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254FBF">
              <w:rPr>
                <w:sz w:val="20"/>
              </w:rPr>
              <w:t>волонтёрство</w:t>
            </w:r>
            <w:proofErr w:type="spellEnd"/>
            <w:r w:rsidRPr="00254FBF">
              <w:rPr>
                <w:sz w:val="20"/>
              </w:rPr>
              <w:t>»</w:t>
            </w:r>
            <w:r>
              <w:rPr>
                <w:sz w:val="20"/>
              </w:rPr>
              <w:t>.</w:t>
            </w:r>
          </w:p>
        </w:tc>
      </w:tr>
      <w:tr w:rsidR="00CB22AC" w:rsidRPr="005A262F" w:rsidTr="00254FBF">
        <w:tc>
          <w:tcPr>
            <w:tcW w:w="732" w:type="dxa"/>
          </w:tcPr>
          <w:p w:rsidR="00CB22AC" w:rsidRDefault="00CB22AC" w:rsidP="00254FBF">
            <w:pPr>
              <w:spacing w:after="0" w:line="240" w:lineRule="auto"/>
            </w:pPr>
            <w:r>
              <w:t>9</w:t>
            </w:r>
          </w:p>
        </w:tc>
        <w:tc>
          <w:tcPr>
            <w:tcW w:w="3879" w:type="dxa"/>
          </w:tcPr>
          <w:p w:rsidR="00CB22AC" w:rsidRDefault="00CB22AC" w:rsidP="00254FBF">
            <w:pPr>
              <w:spacing w:after="0" w:line="240" w:lineRule="auto"/>
            </w:pPr>
            <w:r>
              <w:t>Ожидаемый результат</w:t>
            </w:r>
          </w:p>
        </w:tc>
        <w:tc>
          <w:tcPr>
            <w:tcW w:w="4960" w:type="dxa"/>
          </w:tcPr>
          <w:p w:rsidR="00254FBF" w:rsidRPr="00254FBF" w:rsidRDefault="001740EA" w:rsidP="00254FBF">
            <w:pPr>
              <w:spacing w:after="0" w:line="240" w:lineRule="auto"/>
              <w:rPr>
                <w:i/>
                <w:sz w:val="20"/>
              </w:rPr>
            </w:pPr>
            <w:r w:rsidRPr="00254FBF">
              <w:rPr>
                <w:i/>
                <w:sz w:val="20"/>
              </w:rPr>
              <w:t>На уровне общества:</w:t>
            </w:r>
          </w:p>
          <w:p w:rsidR="001740EA" w:rsidRPr="00254FBF" w:rsidRDefault="001740EA" w:rsidP="00254FBF">
            <w:pPr>
              <w:spacing w:after="0" w:line="240" w:lineRule="auto"/>
              <w:rPr>
                <w:i/>
                <w:sz w:val="20"/>
              </w:rPr>
            </w:pPr>
            <w:r w:rsidRPr="00254FBF">
              <w:rPr>
                <w:sz w:val="20"/>
              </w:rPr>
              <w:t>- поддержка имиджа Российской Федерации, как социально ориентированного государства.</w:t>
            </w:r>
            <w:r w:rsidRPr="00254FBF">
              <w:rPr>
                <w:sz w:val="20"/>
              </w:rPr>
              <w:tab/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i/>
                <w:sz w:val="20"/>
              </w:rPr>
              <w:t>На уровне школы</w:t>
            </w:r>
            <w:r w:rsidRPr="00254FBF">
              <w:rPr>
                <w:sz w:val="20"/>
              </w:rPr>
              <w:t>: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создание условий для социально-значимой деятельности волонтеров, организация площадки для взаимодействия в системе общественных отношений и объединения единомышленников;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создание, разработка принципов, механизмов и технологий работы с волонтерами, кураторами и лидерами групп;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 xml:space="preserve">- создание развивающих педагогических условий, </w:t>
            </w:r>
            <w:r w:rsidRPr="00254FBF">
              <w:rPr>
                <w:sz w:val="20"/>
              </w:rPr>
              <w:lastRenderedPageBreak/>
              <w:t>способствующих эффективной социализации воспитанников;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содействие формированию общества равных возможностей, в первую очередь, в молодежной среде;</w:t>
            </w:r>
          </w:p>
          <w:p w:rsidR="001740EA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подготовка кадрового потенциала для социальных служб и госструктур.</w:t>
            </w:r>
          </w:p>
          <w:p w:rsidR="001740EA" w:rsidRPr="00254FBF" w:rsidRDefault="001740EA" w:rsidP="00254FBF">
            <w:pPr>
              <w:spacing w:after="0" w:line="240" w:lineRule="auto"/>
              <w:rPr>
                <w:i/>
                <w:sz w:val="20"/>
              </w:rPr>
            </w:pPr>
            <w:r w:rsidRPr="00254FBF">
              <w:rPr>
                <w:i/>
                <w:sz w:val="20"/>
              </w:rPr>
              <w:t>На уровне школьников: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формирование высоких нравственных, морально - психологических качеств, составляющих основу их патриотизма и гражданственности, чувства долга и ответственности за судьбу Отечества;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формирование в ходе деятельности более ответственной, адаптированной, здоровой личности;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получение необходимого опыта и навыков для реализации собственных идей и проектов;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 xml:space="preserve">- овладение знаниями и умение </w:t>
            </w:r>
            <w:proofErr w:type="spellStart"/>
            <w:r w:rsidRPr="00254FBF">
              <w:rPr>
                <w:sz w:val="20"/>
              </w:rPr>
              <w:t>аргументированно</w:t>
            </w:r>
            <w:proofErr w:type="spellEnd"/>
            <w:r w:rsidRPr="00254FBF">
              <w:rPr>
                <w:sz w:val="20"/>
              </w:rPr>
              <w:t xml:space="preserve"> отстаивать свою позицию;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формирование уважительного отношения к ветеранам, старшему поколению;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участие в акциях;</w:t>
            </w:r>
          </w:p>
          <w:p w:rsidR="00254FBF" w:rsidRPr="00254FBF" w:rsidRDefault="001740EA" w:rsidP="00254FBF">
            <w:pPr>
              <w:spacing w:after="0" w:line="240" w:lineRule="auto"/>
              <w:rPr>
                <w:sz w:val="20"/>
              </w:rPr>
            </w:pPr>
            <w:r w:rsidRPr="00254FBF">
              <w:rPr>
                <w:sz w:val="20"/>
              </w:rPr>
              <w:t>- организация и проведение мероприятий, направленных на пропаганду ценностей здорового образа жизни;</w:t>
            </w:r>
          </w:p>
          <w:p w:rsidR="001740EA" w:rsidRPr="001740EA" w:rsidRDefault="001740EA" w:rsidP="00254FBF">
            <w:pPr>
              <w:spacing w:after="0" w:line="240" w:lineRule="auto"/>
            </w:pPr>
            <w:r w:rsidRPr="00254FBF">
              <w:rPr>
                <w:sz w:val="20"/>
              </w:rPr>
              <w:t>- формирование у детей личностной ответственности за выполняемую работу.</w:t>
            </w:r>
          </w:p>
          <w:p w:rsidR="00CB22AC" w:rsidRPr="001740EA" w:rsidRDefault="00CB22AC" w:rsidP="00254FBF">
            <w:pPr>
              <w:spacing w:after="0" w:line="240" w:lineRule="auto"/>
            </w:pPr>
          </w:p>
        </w:tc>
      </w:tr>
      <w:tr w:rsidR="00CB22AC" w:rsidRPr="005A262F" w:rsidTr="00254FBF">
        <w:tc>
          <w:tcPr>
            <w:tcW w:w="732" w:type="dxa"/>
          </w:tcPr>
          <w:p w:rsidR="00CB22AC" w:rsidRDefault="00CB22AC" w:rsidP="00254FBF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3879" w:type="dxa"/>
          </w:tcPr>
          <w:p w:rsidR="00CB22AC" w:rsidRDefault="00CB22AC" w:rsidP="00254FBF">
            <w:pPr>
              <w:spacing w:after="0" w:line="240" w:lineRule="auto"/>
            </w:pPr>
            <w:r>
              <w:t>Стратегия развития проекта</w:t>
            </w:r>
          </w:p>
        </w:tc>
        <w:tc>
          <w:tcPr>
            <w:tcW w:w="4960" w:type="dxa"/>
          </w:tcPr>
          <w:p w:rsidR="00CB22AC" w:rsidRPr="001740EA" w:rsidRDefault="004A442F" w:rsidP="00254FBF">
            <w:pPr>
              <w:spacing w:after="0"/>
            </w:pPr>
            <w:r>
              <w:t>Данный проект будет в дальнейшем способствовать  укреплению  социального взаимодействия в обществе, развитию нравственности, терпимости, социальной ответственности молодёжи</w:t>
            </w:r>
            <w:proofErr w:type="gramStart"/>
            <w:r>
              <w:t xml:space="preserve"> ,</w:t>
            </w:r>
            <w:proofErr w:type="gramEnd"/>
            <w:r>
              <w:t xml:space="preserve"> развитию гражданского общества в стране.</w:t>
            </w:r>
          </w:p>
        </w:tc>
      </w:tr>
      <w:tr w:rsidR="00CB22AC" w:rsidRPr="005A262F" w:rsidTr="00254FBF">
        <w:tc>
          <w:tcPr>
            <w:tcW w:w="732" w:type="dxa"/>
          </w:tcPr>
          <w:p w:rsidR="00CB22AC" w:rsidRDefault="00CB22AC" w:rsidP="00254FBF">
            <w:pPr>
              <w:spacing w:after="0" w:line="240" w:lineRule="auto"/>
            </w:pPr>
            <w:r>
              <w:t>11</w:t>
            </w:r>
          </w:p>
        </w:tc>
        <w:tc>
          <w:tcPr>
            <w:tcW w:w="3879" w:type="dxa"/>
          </w:tcPr>
          <w:p w:rsidR="00CB22AC" w:rsidRDefault="00CB22AC" w:rsidP="00254FBF">
            <w:pPr>
              <w:spacing w:after="0" w:line="240" w:lineRule="auto"/>
            </w:pPr>
            <w:r>
              <w:t>Ссылки на открытые источники информации о реализации проекта</w:t>
            </w:r>
          </w:p>
        </w:tc>
        <w:tc>
          <w:tcPr>
            <w:tcW w:w="4960" w:type="dxa"/>
          </w:tcPr>
          <w:p w:rsidR="006374A4" w:rsidRPr="001740EA" w:rsidRDefault="001740EA" w:rsidP="00254FBF">
            <w:pPr>
              <w:rPr>
                <w:rFonts w:asciiTheme="minorHAnsi" w:hAnsiTheme="minorHAnsi" w:cstheme="minorHAnsi"/>
                <w:sz w:val="20"/>
              </w:rPr>
            </w:pPr>
            <w:r w:rsidRPr="001740EA">
              <w:rPr>
                <w:rFonts w:asciiTheme="minorHAnsi" w:hAnsiTheme="minorHAnsi" w:cstheme="minorHAnsi"/>
                <w:sz w:val="20"/>
              </w:rPr>
              <w:t xml:space="preserve">Ссылка в Интернете (презентация) </w:t>
            </w:r>
            <w:hyperlink r:id="rId5" w:tgtFrame="_blank" w:history="1">
              <w:r w:rsidR="006374A4" w:rsidRPr="006374A4">
                <w:rPr>
                  <w:rStyle w:val="a5"/>
                  <w:rFonts w:asciiTheme="minorHAnsi" w:hAnsiTheme="minorHAnsi" w:cstheme="minorHAnsi"/>
                  <w:shd w:val="clear" w:color="auto" w:fill="D8D8EB"/>
                </w:rPr>
                <w:t>http://sberezovskaya.shkola.hc.ru/</w:t>
              </w:r>
            </w:hyperlink>
          </w:p>
          <w:p w:rsidR="00CB22AC" w:rsidRPr="001740EA" w:rsidRDefault="00CB22AC" w:rsidP="00254FBF">
            <w:pPr>
              <w:spacing w:after="0" w:line="240" w:lineRule="auto"/>
            </w:pPr>
          </w:p>
        </w:tc>
      </w:tr>
    </w:tbl>
    <w:p w:rsidR="00254FBF" w:rsidRDefault="00254FBF" w:rsidP="00254FBF"/>
    <w:sectPr w:rsidR="00254FBF" w:rsidSect="0032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AE6"/>
    <w:multiLevelType w:val="multilevel"/>
    <w:tmpl w:val="751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B7D6E"/>
    <w:multiLevelType w:val="hybridMultilevel"/>
    <w:tmpl w:val="E39EC67E"/>
    <w:lvl w:ilvl="0" w:tplc="6A18A1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3528"/>
    <w:rsid w:val="001740EA"/>
    <w:rsid w:val="001A5089"/>
    <w:rsid w:val="00254FBF"/>
    <w:rsid w:val="0032122C"/>
    <w:rsid w:val="003E3528"/>
    <w:rsid w:val="004A442F"/>
    <w:rsid w:val="005A262F"/>
    <w:rsid w:val="006374A4"/>
    <w:rsid w:val="00C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7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erezovskaya.shkola.h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2018-03-10T12:14:00Z</dcterms:created>
  <dcterms:modified xsi:type="dcterms:W3CDTF">2018-03-10T15:33:00Z</dcterms:modified>
</cp:coreProperties>
</file>