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F6" w:rsidRPr="006A6887" w:rsidRDefault="006A6887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6887" w:rsidRPr="006A6887" w:rsidRDefault="006A6887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87">
        <w:rPr>
          <w:rFonts w:ascii="Times New Roman" w:hAnsi="Times New Roman" w:cs="Times New Roman"/>
          <w:b/>
          <w:sz w:val="28"/>
          <w:szCs w:val="28"/>
        </w:rPr>
        <w:t>по проведенным мероприятиям</w:t>
      </w:r>
    </w:p>
    <w:p w:rsidR="006A6887" w:rsidRDefault="006A6887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87">
        <w:rPr>
          <w:rFonts w:ascii="Times New Roman" w:hAnsi="Times New Roman" w:cs="Times New Roman"/>
          <w:b/>
          <w:sz w:val="28"/>
          <w:szCs w:val="28"/>
        </w:rPr>
        <w:t>«Безопасный интернет»</w:t>
      </w:r>
    </w:p>
    <w:p w:rsidR="006A6887" w:rsidRDefault="006A6887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3651"/>
      </w:tblGrid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5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Участники/количество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«Безопасность при работе в Интернете»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руководители/12 чел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>«О личной безопасности в Интернет»</w:t>
            </w:r>
            <w:r w:rsidR="00600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(беседа)</w:t>
            </w:r>
          </w:p>
        </w:tc>
        <w:tc>
          <w:tcPr>
            <w:tcW w:w="365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руководители / 6 чел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>«Сетевой этикет»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«Этика сетевого общения</w:t>
            </w: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(родит собрание)</w:t>
            </w:r>
          </w:p>
        </w:tc>
        <w:tc>
          <w:tcPr>
            <w:tcW w:w="365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руководители/23 чел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«Информационная безопасность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сетевой технологии работы»</w:t>
            </w:r>
          </w:p>
        </w:tc>
        <w:tc>
          <w:tcPr>
            <w:tcW w:w="3651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A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="003A52FA" w:rsidRPr="003A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читель информатики и ИКТ </w:t>
            </w:r>
            <w:r w:rsidR="003A52FA">
              <w:rPr>
                <w:rFonts w:ascii="Times New Roman" w:hAnsi="Times New Roman" w:cs="Times New Roman"/>
                <w:b/>
                <w:sz w:val="28"/>
                <w:szCs w:val="28"/>
              </w:rPr>
              <w:t>/8 чел.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A6887" w:rsidRDefault="003A52F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52FA">
              <w:rPr>
                <w:rFonts w:ascii="Times New Roman" w:hAnsi="Times New Roman" w:cs="Times New Roman"/>
                <w:b/>
                <w:sz w:val="28"/>
                <w:szCs w:val="28"/>
              </w:rPr>
              <w:t>Знают ли родители, с</w:t>
            </w:r>
            <w:r>
              <w:t xml:space="preserve"> </w:t>
            </w:r>
            <w:r w:rsidRPr="003A52FA">
              <w:rPr>
                <w:rFonts w:ascii="Times New Roman" w:hAnsi="Times New Roman" w:cs="Times New Roman"/>
                <w:b/>
                <w:sz w:val="28"/>
                <w:szCs w:val="28"/>
              </w:rPr>
              <w:t>кем общается их ребенок в сети?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(анкетирование родителей 6-9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6A6887" w:rsidRDefault="003A52F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Родители/ 27 чел.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A6887" w:rsidRDefault="003A52FA" w:rsidP="003A52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b/>
                <w:sz w:val="28"/>
                <w:szCs w:val="28"/>
              </w:rPr>
              <w:t>Игра-путешествие «Весѐлый Интернет»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(игра-путешествие)</w:t>
            </w:r>
          </w:p>
        </w:tc>
        <w:tc>
          <w:tcPr>
            <w:tcW w:w="3651" w:type="dxa"/>
          </w:tcPr>
          <w:p w:rsidR="006A6887" w:rsidRDefault="003A52F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3-5 класс, Самохина С.Д., Трофимова С.И.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A6887" w:rsidRDefault="003A52F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b/>
                <w:sz w:val="28"/>
                <w:szCs w:val="28"/>
              </w:rPr>
              <w:t>«Быть или не быть Интернету в компьютере вашего ребенка?»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A52F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на родительском собрании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6A6887" w:rsidRDefault="003A52F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Титова А.В., родители/ 27 чел.</w:t>
            </w:r>
          </w:p>
        </w:tc>
      </w:tr>
      <w:tr w:rsidR="006A6887" w:rsidTr="006A6887">
        <w:tc>
          <w:tcPr>
            <w:tcW w:w="959" w:type="dxa"/>
          </w:tcPr>
          <w:p w:rsidR="006A6887" w:rsidRDefault="006A6887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6A6887" w:rsidRDefault="00600F0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«Форумы и чаты в  Интернет»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«Опасности в Интернете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600F0A">
              <w:rPr>
                <w:rFonts w:ascii="Times New Roman" w:hAnsi="Times New Roman" w:cs="Times New Roman"/>
                <w:b/>
                <w:sz w:val="28"/>
                <w:szCs w:val="28"/>
              </w:rPr>
              <w:t>«Темная сторона Интернета»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(беседы на класс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одит. собраниях)</w:t>
            </w:r>
          </w:p>
        </w:tc>
        <w:tc>
          <w:tcPr>
            <w:tcW w:w="3651" w:type="dxa"/>
          </w:tcPr>
          <w:p w:rsidR="006A6887" w:rsidRDefault="00600F0A" w:rsidP="006A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уководители, родители/ 35 чел.</w:t>
            </w:r>
          </w:p>
        </w:tc>
      </w:tr>
    </w:tbl>
    <w:p w:rsidR="006A6887" w:rsidRDefault="006A6887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7A" w:rsidRDefault="008F327A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7A" w:rsidRDefault="00505FA5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A5">
        <w:rPr>
          <w:rFonts w:ascii="Times New Roman" w:hAnsi="Times New Roman" w:cs="Times New Roman"/>
          <w:b/>
          <w:sz w:val="28"/>
          <w:szCs w:val="28"/>
        </w:rPr>
        <w:t xml:space="preserve">Профилактическая  работа  с  </w:t>
      </w:r>
      <w:proofErr w:type="gramStart"/>
      <w:r w:rsidRPr="00505FA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05FA5">
        <w:rPr>
          <w:rFonts w:ascii="Times New Roman" w:hAnsi="Times New Roman" w:cs="Times New Roman"/>
          <w:b/>
          <w:sz w:val="28"/>
          <w:szCs w:val="28"/>
        </w:rPr>
        <w:t>.</w:t>
      </w:r>
    </w:p>
    <w:p w:rsidR="00505FA5" w:rsidRDefault="00505FA5" w:rsidP="006A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7A" w:rsidRPr="00505FA5" w:rsidRDefault="008F327A" w:rsidP="0050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5">
        <w:rPr>
          <w:rFonts w:ascii="Times New Roman" w:hAnsi="Times New Roman" w:cs="Times New Roman"/>
          <w:sz w:val="28"/>
          <w:szCs w:val="28"/>
        </w:rPr>
        <w:t xml:space="preserve">Работа  с  учащимися  с  учетом  их возрастных особенностей. В начальной школе – в виде сказок, игр. В средней школе – в виде бесед,  ролевых  игр,  диспутов,  тренингов.  В  старшей  школе  –  в  виде  проектов,  выпуска стенгазет, участия в акциях, конкурсах.  Ежегодно  в  нашей  школе  проходит  традиционная  неделя  </w:t>
      </w:r>
      <w:proofErr w:type="spellStart"/>
      <w:r w:rsidRPr="00505FA5">
        <w:rPr>
          <w:rFonts w:ascii="Times New Roman" w:hAnsi="Times New Roman" w:cs="Times New Roman"/>
          <w:sz w:val="28"/>
          <w:szCs w:val="28"/>
        </w:rPr>
        <w:t>естественноматематических</w:t>
      </w:r>
      <w:proofErr w:type="spellEnd"/>
      <w:r w:rsidRPr="00505FA5">
        <w:rPr>
          <w:rFonts w:ascii="Times New Roman" w:hAnsi="Times New Roman" w:cs="Times New Roman"/>
          <w:sz w:val="28"/>
          <w:szCs w:val="28"/>
        </w:rPr>
        <w:t xml:space="preserve"> наук, в рамках которой проводится День безопасного Интернета. Программа, посвященная  этому  дню,  включает  в  себя  ряд  мероприятий,  направленных  на  обучение учителей, родителей и детей правилам безопасного пользования Интернетом. Это классные часы  по  теме  «Безопасность  в  сети  Интернет»;  выпускаются  листовки  с  памятками  для учащихся «Безопасность в Интернете»</w:t>
      </w:r>
      <w:r w:rsidR="00505FA5">
        <w:rPr>
          <w:rFonts w:ascii="Times New Roman" w:hAnsi="Times New Roman" w:cs="Times New Roman"/>
          <w:sz w:val="28"/>
          <w:szCs w:val="28"/>
        </w:rPr>
        <w:t>.</w:t>
      </w:r>
    </w:p>
    <w:p w:rsidR="00505FA5" w:rsidRDefault="00505FA5" w:rsidP="00505F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FA5" w:rsidRDefault="00505FA5" w:rsidP="00505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5FA5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с родителями.  </w:t>
      </w:r>
    </w:p>
    <w:p w:rsidR="00505FA5" w:rsidRDefault="00505FA5" w:rsidP="00505F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FA5" w:rsidRDefault="00505FA5" w:rsidP="0050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5">
        <w:rPr>
          <w:rFonts w:ascii="Times New Roman" w:hAnsi="Times New Roman" w:cs="Times New Roman"/>
          <w:sz w:val="28"/>
          <w:szCs w:val="28"/>
        </w:rPr>
        <w:t>Формы работы с родителями различны – родительские  собрания,  индивидуальные  беседы,  лекции.  Родители  должны  понимать,  что никто так сильно не отвечает за безопасность детей в Интернете, как сами родители. Только они могут полностью контролировать своих детей.</w:t>
      </w:r>
    </w:p>
    <w:p w:rsidR="00505FA5" w:rsidRDefault="00505FA5" w:rsidP="00505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FA5" w:rsidRPr="00505FA5" w:rsidRDefault="00505FA5" w:rsidP="00505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A5">
        <w:rPr>
          <w:rFonts w:ascii="Times New Roman" w:hAnsi="Times New Roman" w:cs="Times New Roman"/>
          <w:sz w:val="28"/>
          <w:szCs w:val="28"/>
        </w:rPr>
        <w:t>Для  достижения  положительных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комплексная  работа</w:t>
      </w:r>
      <w:r w:rsidRPr="00505FA5">
        <w:rPr>
          <w:rFonts w:ascii="Times New Roman" w:hAnsi="Times New Roman" w:cs="Times New Roman"/>
          <w:sz w:val="28"/>
          <w:szCs w:val="28"/>
        </w:rPr>
        <w:t xml:space="preserve">  семьи  школы.  Именно  преподаватели  и родители  смогут  предостеречь  детей  от  возможных  опасностей  и  ошибок.  Существует  ряд сайтов,  посвященных  безопасности  детей  в  Интернете: </w:t>
      </w:r>
      <w:proofErr w:type="spellStart"/>
      <w:r w:rsidRPr="00505FA5">
        <w:rPr>
          <w:rFonts w:ascii="Times New Roman" w:hAnsi="Times New Roman" w:cs="Times New Roman"/>
          <w:sz w:val="28"/>
          <w:szCs w:val="28"/>
        </w:rPr>
        <w:t>www.saferunet.ru</w:t>
      </w:r>
      <w:proofErr w:type="spellEnd"/>
      <w:r w:rsidRPr="00505FA5">
        <w:rPr>
          <w:rFonts w:ascii="Times New Roman" w:hAnsi="Times New Roman" w:cs="Times New Roman"/>
          <w:sz w:val="28"/>
          <w:szCs w:val="28"/>
        </w:rPr>
        <w:t>,  www.detionline.org, www.interneshka.net, ресурсы которых оказывают огромн</w:t>
      </w:r>
      <w:r>
        <w:rPr>
          <w:rFonts w:ascii="Times New Roman" w:hAnsi="Times New Roman" w:cs="Times New Roman"/>
          <w:sz w:val="28"/>
          <w:szCs w:val="28"/>
        </w:rPr>
        <w:t xml:space="preserve">ую помощь, как взрослым,  так  </w:t>
      </w:r>
      <w:r w:rsidRPr="00505FA5">
        <w:rPr>
          <w:rFonts w:ascii="Times New Roman" w:hAnsi="Times New Roman" w:cs="Times New Roman"/>
          <w:sz w:val="28"/>
          <w:szCs w:val="28"/>
        </w:rPr>
        <w:t xml:space="preserve">и  детям.  Также  информация  для  родителей  и  детей  по  безопасной  работе  в Интернет размещена на официальном сайте школы и в классных уголках.  Таким  образом,  в  школе  необходимо  регулярно  вести  работу  по  формированию безопасной информационной образовательной среды школы, обеспечению информационной безопасности учащихся, использующих Интернет в образовании, и пропаганде безопасного поведения в сети Интернет.   </w:t>
      </w:r>
    </w:p>
    <w:sectPr w:rsidR="00505FA5" w:rsidRPr="00505FA5" w:rsidSect="0074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887"/>
    <w:rsid w:val="003A52FA"/>
    <w:rsid w:val="00505FA5"/>
    <w:rsid w:val="00600F0A"/>
    <w:rsid w:val="006A6887"/>
    <w:rsid w:val="00747FF6"/>
    <w:rsid w:val="008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887"/>
    <w:pPr>
      <w:spacing w:after="0" w:line="240" w:lineRule="auto"/>
    </w:pPr>
  </w:style>
  <w:style w:type="table" w:styleId="a4">
    <w:name w:val="Table Grid"/>
    <w:basedOn w:val="a1"/>
    <w:uiPriority w:val="59"/>
    <w:rsid w:val="006A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dcterms:created xsi:type="dcterms:W3CDTF">2017-03-04T11:09:00Z</dcterms:created>
  <dcterms:modified xsi:type="dcterms:W3CDTF">2017-03-04T11:44:00Z</dcterms:modified>
</cp:coreProperties>
</file>